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C" w:rsidRDefault="00800E67" w:rsidP="00462F56">
      <w:pPr>
        <w:pStyle w:val="a4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77.75pt;margin-top:8.7pt;width:683.35pt;height:82.05pt;z-index:-251658752">
            <v:imagedata r:id="rId6" o:title=""/>
          </v:shape>
          <o:OLEObject Type="Embed" ProgID="CorelDRAW.Graphic.11" ShapeID="_x0000_s1027" DrawAspect="Content" ObjectID="_1579005690" r:id="rId7"/>
        </w:object>
      </w: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2055A9" w:rsidRDefault="002055A9" w:rsidP="00462F56">
      <w:pPr>
        <w:pStyle w:val="a4"/>
        <w:rPr>
          <w:b w:val="0"/>
          <w:sz w:val="22"/>
          <w:szCs w:val="22"/>
        </w:rPr>
      </w:pPr>
    </w:p>
    <w:p w:rsidR="00800E67" w:rsidRDefault="00800E67" w:rsidP="00462F56">
      <w:pPr>
        <w:pStyle w:val="a4"/>
        <w:rPr>
          <w:b w:val="0"/>
          <w:sz w:val="22"/>
          <w:szCs w:val="22"/>
        </w:rPr>
      </w:pPr>
    </w:p>
    <w:p w:rsidR="00800E67" w:rsidRDefault="00800E67" w:rsidP="00462F56">
      <w:pPr>
        <w:pStyle w:val="a4"/>
        <w:rPr>
          <w:b w:val="0"/>
          <w:sz w:val="22"/>
          <w:szCs w:val="22"/>
        </w:rPr>
      </w:pPr>
    </w:p>
    <w:p w:rsidR="00462F56" w:rsidRPr="002055A9" w:rsidRDefault="00462F56" w:rsidP="00462F56">
      <w:pPr>
        <w:pStyle w:val="a4"/>
        <w:rPr>
          <w:color w:val="002060"/>
          <w:szCs w:val="22"/>
        </w:rPr>
      </w:pPr>
      <w:r w:rsidRPr="002055A9">
        <w:rPr>
          <w:color w:val="002060"/>
          <w:szCs w:val="22"/>
        </w:rPr>
        <w:t>АНКЕТА КЛИЕНТА</w:t>
      </w:r>
    </w:p>
    <w:p w:rsidR="00462F56" w:rsidRPr="002055A9" w:rsidRDefault="0068091F" w:rsidP="00462F56">
      <w:pPr>
        <w:pStyle w:val="a4"/>
        <w:rPr>
          <w:b w:val="0"/>
          <w:sz w:val="22"/>
          <w:szCs w:val="22"/>
        </w:rPr>
      </w:pPr>
      <w:r w:rsidRPr="002055A9">
        <w:rPr>
          <w:b w:val="0"/>
          <w:sz w:val="22"/>
          <w:szCs w:val="22"/>
        </w:rPr>
        <w:t>(для проведения аудита</w:t>
      </w:r>
      <w:r w:rsidR="00462F56" w:rsidRPr="002055A9">
        <w:rPr>
          <w:b w:val="0"/>
          <w:sz w:val="22"/>
          <w:szCs w:val="22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56"/>
        <w:gridCol w:w="2835"/>
      </w:tblGrid>
      <w:tr w:rsidR="00462F56" w:rsidRPr="002055A9" w:rsidTr="002055A9">
        <w:trPr>
          <w:cantSplit/>
          <w:trHeight w:val="336"/>
        </w:trPr>
        <w:tc>
          <w:tcPr>
            <w:tcW w:w="10060" w:type="dxa"/>
            <w:gridSpan w:val="3"/>
          </w:tcPr>
          <w:p w:rsidR="00462F56" w:rsidRPr="002055A9" w:rsidRDefault="00C54FA9" w:rsidP="0068091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2055A9">
              <w:rPr>
                <w:rFonts w:ascii="Times New Roman" w:hAnsi="Times New Roman"/>
                <w:b/>
                <w:color w:val="002060"/>
                <w:u w:val="single"/>
              </w:rPr>
              <w:t>Р</w:t>
            </w:r>
            <w:r w:rsidR="00FB2558">
              <w:rPr>
                <w:rFonts w:ascii="Times New Roman" w:hAnsi="Times New Roman"/>
                <w:b/>
                <w:color w:val="002060"/>
                <w:u w:val="single"/>
              </w:rPr>
              <w:t xml:space="preserve">аздел 1. «Основная </w:t>
            </w:r>
            <w:r w:rsidR="00462F56" w:rsidRPr="002055A9">
              <w:rPr>
                <w:rFonts w:ascii="Times New Roman" w:hAnsi="Times New Roman"/>
                <w:b/>
                <w:color w:val="002060"/>
                <w:u w:val="single"/>
              </w:rPr>
              <w:t>информация»</w:t>
            </w: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Адрес организации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5C742D" w:rsidP="00F47CD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Учредители </w:t>
            </w:r>
            <w:r w:rsidR="00462F56" w:rsidRPr="002055A9">
              <w:rPr>
                <w:b w:val="0"/>
                <w:sz w:val="22"/>
                <w:szCs w:val="22"/>
              </w:rPr>
              <w:t>организации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</w:tr>
      <w:tr w:rsidR="00462F56" w:rsidRPr="002055A9" w:rsidTr="002055A9">
        <w:trPr>
          <w:cantSplit/>
          <w:trHeight w:val="181"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Дата создания организации.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Руководитель организации, Тел.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B2558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 xml:space="preserve">Главный </w:t>
            </w:r>
            <w:r w:rsidR="00BF2B03" w:rsidRPr="002055A9">
              <w:rPr>
                <w:b w:val="0"/>
                <w:sz w:val="22"/>
                <w:szCs w:val="22"/>
              </w:rPr>
              <w:t>бухгалтер:</w:t>
            </w:r>
            <w:r w:rsidR="00FB2558">
              <w:rPr>
                <w:b w:val="0"/>
                <w:sz w:val="22"/>
                <w:szCs w:val="22"/>
              </w:rPr>
              <w:t xml:space="preserve"> </w:t>
            </w:r>
            <w:r w:rsidR="00BF2B03" w:rsidRPr="002055A9">
              <w:rPr>
                <w:b w:val="0"/>
                <w:sz w:val="22"/>
                <w:szCs w:val="22"/>
              </w:rPr>
              <w:t xml:space="preserve">Ф.И.О. , </w:t>
            </w:r>
            <w:r w:rsidRPr="002055A9">
              <w:rPr>
                <w:b w:val="0"/>
                <w:sz w:val="22"/>
                <w:szCs w:val="22"/>
              </w:rPr>
              <w:t xml:space="preserve"> Тел.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178"/>
        </w:trPr>
        <w:tc>
          <w:tcPr>
            <w:tcW w:w="7225" w:type="dxa"/>
            <w:gridSpan w:val="2"/>
          </w:tcPr>
          <w:p w:rsidR="00462F56" w:rsidRPr="002055A9" w:rsidRDefault="002055A9" w:rsidP="005264B3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Главный бухгалтер в </w:t>
            </w:r>
            <w:proofErr w:type="spellStart"/>
            <w:r>
              <w:rPr>
                <w:b w:val="0"/>
                <w:sz w:val="22"/>
                <w:szCs w:val="22"/>
              </w:rPr>
              <w:t>аудируемый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="00462F56" w:rsidRPr="002055A9">
              <w:rPr>
                <w:b w:val="0"/>
                <w:sz w:val="22"/>
                <w:szCs w:val="22"/>
              </w:rPr>
              <w:t>период</w:t>
            </w:r>
            <w:r w:rsidR="00BF2B03" w:rsidRPr="002055A9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Ф.И.О., </w:t>
            </w:r>
            <w:r w:rsidR="00BF2B03" w:rsidRPr="002055A9">
              <w:rPr>
                <w:b w:val="0"/>
                <w:sz w:val="22"/>
                <w:szCs w:val="22"/>
              </w:rPr>
              <w:t>общий стаж работы в АЛ</w:t>
            </w:r>
            <w:r w:rsidR="005264B3">
              <w:rPr>
                <w:b w:val="0"/>
                <w:sz w:val="22"/>
                <w:szCs w:val="22"/>
              </w:rPr>
              <w:t>, Тел.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За какой период проводилась последняя налоговая проверка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BF2B03" w:rsidRPr="002055A9" w:rsidTr="002055A9">
        <w:trPr>
          <w:cantSplit/>
        </w:trPr>
        <w:tc>
          <w:tcPr>
            <w:tcW w:w="7225" w:type="dxa"/>
            <w:gridSpan w:val="2"/>
          </w:tcPr>
          <w:p w:rsidR="00BF2B03" w:rsidRPr="002055A9" w:rsidRDefault="00BF2B0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 xml:space="preserve">Какие суммы и по каким налогам были </w:t>
            </w:r>
            <w:proofErr w:type="spellStart"/>
            <w:r w:rsidRPr="002055A9">
              <w:rPr>
                <w:b w:val="0"/>
                <w:sz w:val="22"/>
                <w:szCs w:val="22"/>
              </w:rPr>
              <w:t>доначислены</w:t>
            </w:r>
            <w:proofErr w:type="spellEnd"/>
            <w:r w:rsidRPr="002055A9">
              <w:rPr>
                <w:b w:val="0"/>
                <w:sz w:val="22"/>
                <w:szCs w:val="22"/>
              </w:rPr>
              <w:t xml:space="preserve"> по результатам проверки</w:t>
            </w:r>
          </w:p>
        </w:tc>
        <w:tc>
          <w:tcPr>
            <w:tcW w:w="2835" w:type="dxa"/>
          </w:tcPr>
          <w:p w:rsidR="00BF2B03" w:rsidRPr="002055A9" w:rsidRDefault="00BF2B0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За какой период проводилась последняя аудиторская проверка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BF2B03" w:rsidRPr="002055A9" w:rsidTr="002055A9">
        <w:trPr>
          <w:cantSplit/>
        </w:trPr>
        <w:tc>
          <w:tcPr>
            <w:tcW w:w="7225" w:type="dxa"/>
            <w:gridSpan w:val="2"/>
          </w:tcPr>
          <w:p w:rsidR="00BF2B03" w:rsidRPr="002055A9" w:rsidRDefault="00BF2B0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Причина смены аудитора</w:t>
            </w:r>
          </w:p>
        </w:tc>
        <w:tc>
          <w:tcPr>
            <w:tcW w:w="2835" w:type="dxa"/>
          </w:tcPr>
          <w:p w:rsidR="00BF2B03" w:rsidRPr="002055A9" w:rsidRDefault="00BF2B0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259"/>
        </w:trPr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462F56" w:rsidRPr="002055A9" w:rsidRDefault="00462F56" w:rsidP="00F26110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За к</w:t>
            </w:r>
            <w:r w:rsidR="00F26110">
              <w:rPr>
                <w:b w:val="0"/>
                <w:sz w:val="22"/>
                <w:szCs w:val="22"/>
              </w:rPr>
              <w:t>а</w:t>
            </w:r>
            <w:r w:rsidRPr="002055A9">
              <w:rPr>
                <w:b w:val="0"/>
                <w:sz w:val="22"/>
                <w:szCs w:val="22"/>
              </w:rPr>
              <w:t>кой период    необходима аудиторская 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742CCD" w:rsidRPr="002055A9" w:rsidTr="002055A9">
        <w:trPr>
          <w:cantSplit/>
          <w:trHeight w:val="259"/>
        </w:trPr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742CCD" w:rsidRPr="002055A9" w:rsidRDefault="00742CCD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Предпочтительный период, в ко</w:t>
            </w:r>
            <w:r w:rsidR="00666F3C" w:rsidRPr="002055A9">
              <w:rPr>
                <w:b w:val="0"/>
                <w:sz w:val="22"/>
                <w:szCs w:val="22"/>
              </w:rPr>
              <w:t xml:space="preserve">тором должна быть проведена </w:t>
            </w:r>
            <w:r w:rsidRPr="002055A9">
              <w:rPr>
                <w:b w:val="0"/>
                <w:sz w:val="22"/>
                <w:szCs w:val="22"/>
              </w:rPr>
              <w:t>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2CCD" w:rsidRPr="002055A9" w:rsidRDefault="00742CCD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742CCD" w:rsidRPr="002055A9" w:rsidTr="002055A9">
        <w:trPr>
          <w:cantSplit/>
          <w:trHeight w:val="259"/>
        </w:trPr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742CCD" w:rsidRPr="002055A9" w:rsidRDefault="00742CCD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Возможна ли корректировка такого периода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2CCD" w:rsidRPr="002055A9" w:rsidRDefault="00742CCD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3369" w:type="dxa"/>
            <w:vMerge w:val="restart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Тип аудита</w:t>
            </w:r>
            <w:r w:rsidR="00BF2B03" w:rsidRPr="002055A9">
              <w:rPr>
                <w:b w:val="0"/>
                <w:sz w:val="22"/>
                <w:szCs w:val="22"/>
              </w:rPr>
              <w:t>, цель проверки</w:t>
            </w:r>
          </w:p>
        </w:tc>
        <w:tc>
          <w:tcPr>
            <w:tcW w:w="3856" w:type="dxa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Обязательный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3369" w:type="dxa"/>
            <w:vMerge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Инициативный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5D3D49" w:rsidRPr="002055A9" w:rsidTr="002055A9">
        <w:trPr>
          <w:cantSplit/>
        </w:trPr>
        <w:tc>
          <w:tcPr>
            <w:tcW w:w="7225" w:type="dxa"/>
            <w:gridSpan w:val="2"/>
          </w:tcPr>
          <w:p w:rsidR="005D3D49" w:rsidRPr="002055A9" w:rsidRDefault="005D3D49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Возможность оплаты аванса за проведение проверки -50% до ее начала</w:t>
            </w:r>
          </w:p>
        </w:tc>
        <w:tc>
          <w:tcPr>
            <w:tcW w:w="2835" w:type="dxa"/>
          </w:tcPr>
          <w:p w:rsidR="005D3D49" w:rsidRPr="002055A9" w:rsidRDefault="005D3D4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C54FA9" w:rsidRPr="002055A9" w:rsidTr="002055A9">
        <w:trPr>
          <w:cantSplit/>
        </w:trPr>
        <w:tc>
          <w:tcPr>
            <w:tcW w:w="7225" w:type="dxa"/>
            <w:gridSpan w:val="2"/>
          </w:tcPr>
          <w:p w:rsidR="00C54FA9" w:rsidRPr="002055A9" w:rsidRDefault="00C54FA9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Возможность подключения аудитора к бухгалтерской базе учета клиента</w:t>
            </w:r>
          </w:p>
        </w:tc>
        <w:tc>
          <w:tcPr>
            <w:tcW w:w="2835" w:type="dxa"/>
          </w:tcPr>
          <w:p w:rsidR="00C54FA9" w:rsidRPr="002055A9" w:rsidRDefault="00C54FA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C54FA9" w:rsidRPr="002055A9" w:rsidTr="002055A9">
        <w:trPr>
          <w:cantSplit/>
        </w:trPr>
        <w:tc>
          <w:tcPr>
            <w:tcW w:w="7225" w:type="dxa"/>
            <w:gridSpan w:val="2"/>
          </w:tcPr>
          <w:p w:rsidR="00C54FA9" w:rsidRPr="002055A9" w:rsidRDefault="00C54FA9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Максимальное количество аудиторов, которые могут одновременно работать в компании клиента/возможности помещения, специфика ведения учета, электронная база учета и т.п./</w:t>
            </w:r>
          </w:p>
        </w:tc>
        <w:tc>
          <w:tcPr>
            <w:tcW w:w="2835" w:type="dxa"/>
          </w:tcPr>
          <w:p w:rsidR="00C54FA9" w:rsidRPr="002055A9" w:rsidRDefault="00C54FA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Количество обособленных структурных подразделений</w:t>
            </w:r>
            <w:r w:rsidR="0068091F" w:rsidRPr="002055A9">
              <w:rPr>
                <w:b w:val="0"/>
                <w:sz w:val="22"/>
                <w:szCs w:val="22"/>
              </w:rPr>
              <w:t>, наделены ли они балансом?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BF2B0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Количество дочерних и зависимых компаний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BF2B03" w:rsidP="00F47CDC">
            <w:pPr>
              <w:pStyle w:val="2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Численность работников компании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Численност</w:t>
            </w:r>
            <w:r w:rsidR="00BF2B03" w:rsidRPr="002055A9">
              <w:rPr>
                <w:b w:val="0"/>
                <w:sz w:val="22"/>
                <w:szCs w:val="22"/>
              </w:rPr>
              <w:t xml:space="preserve">ь </w:t>
            </w:r>
            <w:r w:rsidRPr="002055A9">
              <w:rPr>
                <w:b w:val="0"/>
                <w:sz w:val="22"/>
                <w:szCs w:val="22"/>
              </w:rPr>
              <w:t>сотрудников бухгалтерии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399"/>
        </w:trPr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462F56" w:rsidRPr="002055A9" w:rsidRDefault="00BF2B03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Форма</w:t>
            </w:r>
            <w:r w:rsidR="00462F56" w:rsidRPr="002055A9">
              <w:rPr>
                <w:rFonts w:ascii="Times New Roman" w:hAnsi="Times New Roman"/>
              </w:rPr>
              <w:t xml:space="preserve"> бухгалтерского учета.</w:t>
            </w:r>
          </w:p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Используемая бухгалтерская программа (краткое описание)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221"/>
        </w:trPr>
        <w:tc>
          <w:tcPr>
            <w:tcW w:w="7225" w:type="dxa"/>
            <w:gridSpan w:val="2"/>
          </w:tcPr>
          <w:p w:rsidR="00462F56" w:rsidRPr="002055A9" w:rsidRDefault="00462F56" w:rsidP="0075031D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Виды деяте</w:t>
            </w:r>
            <w:r w:rsidR="002055A9">
              <w:rPr>
                <w:b w:val="0"/>
                <w:sz w:val="22"/>
                <w:szCs w:val="22"/>
              </w:rPr>
              <w:t xml:space="preserve">льности организации </w:t>
            </w:r>
            <w:r w:rsidR="0075031D" w:rsidRPr="002055A9">
              <w:rPr>
                <w:b w:val="0"/>
                <w:sz w:val="22"/>
                <w:szCs w:val="22"/>
              </w:rPr>
              <w:t>(перечень)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212"/>
        </w:trPr>
        <w:tc>
          <w:tcPr>
            <w:tcW w:w="7225" w:type="dxa"/>
            <w:gridSpan w:val="2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Осуществление инвестиционной деятельности в форме капитальных вложений.</w:t>
            </w:r>
          </w:p>
        </w:tc>
        <w:tc>
          <w:tcPr>
            <w:tcW w:w="2835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5A9" w:rsidRPr="002055A9" w:rsidTr="002055A9">
        <w:trPr>
          <w:cantSplit/>
          <w:trHeight w:val="212"/>
        </w:trPr>
        <w:tc>
          <w:tcPr>
            <w:tcW w:w="7225" w:type="dxa"/>
            <w:gridSpan w:val="2"/>
          </w:tcPr>
          <w:p w:rsidR="002055A9" w:rsidRPr="002055A9" w:rsidRDefault="002055A9" w:rsidP="002055A9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Есть ли в уставном капитале доля госсобственности, если да, то какой процент?</w:t>
            </w:r>
          </w:p>
        </w:tc>
        <w:tc>
          <w:tcPr>
            <w:tcW w:w="2835" w:type="dxa"/>
          </w:tcPr>
          <w:p w:rsidR="002055A9" w:rsidRPr="002055A9" w:rsidRDefault="002055A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800E67" w:rsidRPr="002055A9" w:rsidTr="002055A9">
        <w:trPr>
          <w:cantSplit/>
          <w:trHeight w:val="212"/>
        </w:trPr>
        <w:tc>
          <w:tcPr>
            <w:tcW w:w="7225" w:type="dxa"/>
            <w:gridSpan w:val="2"/>
          </w:tcPr>
          <w:p w:rsidR="00800E67" w:rsidRPr="002055A9" w:rsidRDefault="00800E67" w:rsidP="00205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Является ли предприятие застройщиком (работает по 214-фз)?</w:t>
            </w:r>
          </w:p>
        </w:tc>
        <w:tc>
          <w:tcPr>
            <w:tcW w:w="2835" w:type="dxa"/>
          </w:tcPr>
          <w:p w:rsidR="00800E67" w:rsidRPr="002055A9" w:rsidRDefault="00800E67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5A9" w:rsidRPr="002055A9" w:rsidTr="002055A9">
        <w:trPr>
          <w:cantSplit/>
          <w:trHeight w:val="212"/>
        </w:trPr>
        <w:tc>
          <w:tcPr>
            <w:tcW w:w="7225" w:type="dxa"/>
            <w:gridSpan w:val="2"/>
          </w:tcPr>
          <w:p w:rsidR="002055A9" w:rsidRPr="002055A9" w:rsidRDefault="002055A9" w:rsidP="002055A9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Допущены ли ценные бумаги общества к организованным торгам?</w:t>
            </w:r>
          </w:p>
        </w:tc>
        <w:tc>
          <w:tcPr>
            <w:tcW w:w="2835" w:type="dxa"/>
          </w:tcPr>
          <w:p w:rsidR="002055A9" w:rsidRPr="002055A9" w:rsidRDefault="002055A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5A9" w:rsidRPr="002055A9" w:rsidTr="002055A9">
        <w:trPr>
          <w:cantSplit/>
          <w:trHeight w:val="212"/>
        </w:trPr>
        <w:tc>
          <w:tcPr>
            <w:tcW w:w="7225" w:type="dxa"/>
            <w:gridSpan w:val="2"/>
          </w:tcPr>
          <w:p w:rsidR="002055A9" w:rsidRPr="002055A9" w:rsidRDefault="002055A9" w:rsidP="002055A9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Проводилась ли эмиссия (доп.</w:t>
            </w:r>
            <w:r w:rsidR="009B1156">
              <w:rPr>
                <w:rFonts w:ascii="Times New Roman" w:hAnsi="Times New Roman"/>
              </w:rPr>
              <w:t xml:space="preserve"> </w:t>
            </w:r>
            <w:r w:rsidRPr="002055A9">
              <w:rPr>
                <w:rFonts w:ascii="Times New Roman" w:hAnsi="Times New Roman"/>
              </w:rPr>
              <w:t>эмиссия) ценных бумаг?</w:t>
            </w:r>
          </w:p>
        </w:tc>
        <w:tc>
          <w:tcPr>
            <w:tcW w:w="2835" w:type="dxa"/>
          </w:tcPr>
          <w:p w:rsidR="002055A9" w:rsidRPr="002055A9" w:rsidRDefault="002055A9" w:rsidP="00F47CD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7399C" w:rsidRPr="002055A9" w:rsidRDefault="00C7399C" w:rsidP="00462F56">
      <w:pPr>
        <w:jc w:val="right"/>
        <w:rPr>
          <w:rFonts w:ascii="Times New Roman" w:hAnsi="Times New Roman"/>
        </w:rPr>
      </w:pPr>
    </w:p>
    <w:p w:rsidR="00C7399C" w:rsidRPr="002055A9" w:rsidRDefault="00C7399C" w:rsidP="00462F56">
      <w:pPr>
        <w:jc w:val="right"/>
        <w:rPr>
          <w:rFonts w:ascii="Times New Roman" w:hAnsi="Times New Roman"/>
        </w:rPr>
      </w:pPr>
    </w:p>
    <w:p w:rsidR="002055A9" w:rsidRPr="002055A9" w:rsidRDefault="002055A9" w:rsidP="00462F56">
      <w:pPr>
        <w:jc w:val="right"/>
        <w:rPr>
          <w:rFonts w:ascii="Times New Roman" w:hAnsi="Times New Roman"/>
        </w:rPr>
      </w:pPr>
    </w:p>
    <w:p w:rsidR="002055A9" w:rsidRPr="002055A9" w:rsidRDefault="002055A9" w:rsidP="00462F56">
      <w:pPr>
        <w:jc w:val="right"/>
        <w:rPr>
          <w:rFonts w:ascii="Times New Roman" w:hAnsi="Times New Roman"/>
        </w:rPr>
      </w:pPr>
    </w:p>
    <w:p w:rsidR="002055A9" w:rsidRPr="002055A9" w:rsidRDefault="002055A9" w:rsidP="00462F56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055A9" w:rsidRPr="002055A9" w:rsidRDefault="002055A9" w:rsidP="00462F56">
      <w:pPr>
        <w:jc w:val="right"/>
        <w:rPr>
          <w:rFonts w:ascii="Times New Roman" w:hAnsi="Times New Roman"/>
        </w:rPr>
      </w:pPr>
    </w:p>
    <w:p w:rsidR="00462F56" w:rsidRPr="002055A9" w:rsidRDefault="00462F56" w:rsidP="00462F56">
      <w:pPr>
        <w:jc w:val="right"/>
        <w:rPr>
          <w:rFonts w:ascii="Times New Roman" w:hAnsi="Times New Roman"/>
        </w:rPr>
      </w:pPr>
      <w:r w:rsidRPr="002055A9">
        <w:rPr>
          <w:rFonts w:ascii="Times New Roman" w:hAnsi="Times New Roman"/>
        </w:rPr>
        <w:lastRenderedPageBreak/>
        <w:t xml:space="preserve">Указать о наличии, </w:t>
      </w:r>
    </w:p>
    <w:p w:rsidR="00462F56" w:rsidRPr="002055A9" w:rsidRDefault="00462F56" w:rsidP="00462F56">
      <w:pPr>
        <w:jc w:val="right"/>
        <w:rPr>
          <w:rFonts w:ascii="Times New Roman" w:hAnsi="Times New Roman"/>
        </w:rPr>
      </w:pPr>
      <w:r w:rsidRPr="002055A9">
        <w:rPr>
          <w:rFonts w:ascii="Times New Roman" w:hAnsi="Times New Roman"/>
        </w:rPr>
        <w:t>где возможно (в кол-ве)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88"/>
        <w:gridCol w:w="1148"/>
        <w:gridCol w:w="1174"/>
        <w:gridCol w:w="29"/>
        <w:gridCol w:w="1276"/>
        <w:gridCol w:w="567"/>
        <w:gridCol w:w="2268"/>
      </w:tblGrid>
      <w:tr w:rsidR="00462F56" w:rsidRPr="002055A9" w:rsidTr="002055A9">
        <w:trPr>
          <w:cantSplit/>
          <w:trHeight w:val="1343"/>
        </w:trPr>
        <w:tc>
          <w:tcPr>
            <w:tcW w:w="7225" w:type="dxa"/>
            <w:gridSpan w:val="7"/>
          </w:tcPr>
          <w:p w:rsidR="00462F56" w:rsidRPr="002055A9" w:rsidRDefault="002055A9" w:rsidP="00F47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заключенных договоров </w:t>
            </w:r>
            <w:r w:rsidR="00462F56" w:rsidRPr="002055A9">
              <w:rPr>
                <w:rFonts w:ascii="Times New Roman" w:hAnsi="Times New Roman"/>
              </w:rPr>
              <w:t>с резидентами РФ: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купли-продажи;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комиссии;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посреднические договоры;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бартер;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оказание услуг;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аренды;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 w:rsidRPr="002055A9">
              <w:rPr>
                <w:rFonts w:ascii="Times New Roman" w:hAnsi="Times New Roman"/>
              </w:rPr>
              <w:t>кредиты(займы);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страхование;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другие</w:t>
            </w:r>
          </w:p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Внешнеэкономическая деятельность: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импорт;</w:t>
            </w:r>
          </w:p>
          <w:p w:rsidR="00462F56" w:rsidRPr="002055A9" w:rsidRDefault="00462F56" w:rsidP="00F47CD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экспорт;</w:t>
            </w:r>
          </w:p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 xml:space="preserve">      -      другие.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3598" w:type="dxa"/>
            <w:gridSpan w:val="3"/>
            <w:vMerge w:val="restart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Кредиты и займы</w:t>
            </w:r>
          </w:p>
        </w:tc>
        <w:tc>
          <w:tcPr>
            <w:tcW w:w="3627" w:type="dxa"/>
            <w:gridSpan w:val="4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Полученные кредиты и займы:</w:t>
            </w:r>
          </w:p>
          <w:p w:rsidR="00462F56" w:rsidRPr="002055A9" w:rsidRDefault="00462F56" w:rsidP="00F47CD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 рублях;</w:t>
            </w:r>
          </w:p>
          <w:p w:rsidR="00462F56" w:rsidRPr="002055A9" w:rsidRDefault="00462F56" w:rsidP="00F47CD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 валюте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3598" w:type="dxa"/>
            <w:gridSpan w:val="3"/>
            <w:vMerge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4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Выданные займы:</w:t>
            </w:r>
          </w:p>
          <w:p w:rsidR="00462F56" w:rsidRPr="002055A9" w:rsidRDefault="00462F56" w:rsidP="00F47CD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рублях;</w:t>
            </w:r>
          </w:p>
          <w:p w:rsidR="00462F56" w:rsidRPr="002055A9" w:rsidRDefault="00462F56" w:rsidP="00F47CD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 валюте.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280"/>
        </w:trPr>
        <w:tc>
          <w:tcPr>
            <w:tcW w:w="3598" w:type="dxa"/>
            <w:gridSpan w:val="3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Ценные бумаги</w:t>
            </w:r>
          </w:p>
        </w:tc>
        <w:tc>
          <w:tcPr>
            <w:tcW w:w="3627" w:type="dxa"/>
            <w:gridSpan w:val="4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Виды ценных бумаг (перечень)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140"/>
        </w:trPr>
        <w:tc>
          <w:tcPr>
            <w:tcW w:w="3598" w:type="dxa"/>
            <w:gridSpan w:val="3"/>
            <w:vMerge w:val="restart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Применение вексельных схем</w:t>
            </w:r>
          </w:p>
        </w:tc>
        <w:tc>
          <w:tcPr>
            <w:tcW w:w="3627" w:type="dxa"/>
            <w:gridSpan w:val="4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Векселя собственные</w:t>
            </w:r>
          </w:p>
        </w:tc>
        <w:tc>
          <w:tcPr>
            <w:tcW w:w="2835" w:type="dxa"/>
            <w:gridSpan w:val="2"/>
            <w:vMerge w:val="restart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140"/>
        </w:trPr>
        <w:tc>
          <w:tcPr>
            <w:tcW w:w="3598" w:type="dxa"/>
            <w:gridSpan w:val="3"/>
            <w:vMerge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4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Векселя третьих лиц</w:t>
            </w:r>
          </w:p>
        </w:tc>
        <w:tc>
          <w:tcPr>
            <w:tcW w:w="2835" w:type="dxa"/>
            <w:gridSpan w:val="2"/>
            <w:vMerge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Наличие Резервов и Фондов, создаваемые в соответствии с Приказом об учетной политике (если «да», указать какие и сколько).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10060" w:type="dxa"/>
            <w:gridSpan w:val="9"/>
          </w:tcPr>
          <w:p w:rsidR="00462F56" w:rsidRPr="002055A9" w:rsidRDefault="00462F56" w:rsidP="00F47CDC">
            <w:pPr>
              <w:pStyle w:val="1"/>
              <w:jc w:val="center"/>
              <w:rPr>
                <w:color w:val="002060"/>
                <w:sz w:val="22"/>
                <w:szCs w:val="22"/>
                <w:u w:val="single"/>
              </w:rPr>
            </w:pPr>
            <w:r w:rsidRPr="002055A9">
              <w:rPr>
                <w:color w:val="002060"/>
                <w:sz w:val="22"/>
                <w:szCs w:val="22"/>
                <w:u w:val="single"/>
              </w:rPr>
              <w:t>Раздел 2</w:t>
            </w:r>
            <w:r w:rsidR="00FB2558">
              <w:rPr>
                <w:color w:val="002060"/>
                <w:sz w:val="22"/>
                <w:szCs w:val="22"/>
                <w:u w:val="single"/>
              </w:rPr>
              <w:t xml:space="preserve">. «Показатели документооборота </w:t>
            </w:r>
            <w:r w:rsidRPr="002055A9">
              <w:rPr>
                <w:color w:val="002060"/>
                <w:sz w:val="22"/>
                <w:szCs w:val="22"/>
                <w:u w:val="single"/>
              </w:rPr>
              <w:t xml:space="preserve">за </w:t>
            </w:r>
          </w:p>
          <w:p w:rsidR="00462F56" w:rsidRPr="002055A9" w:rsidRDefault="00FB2558" w:rsidP="0075031D">
            <w:pPr>
              <w:pStyle w:val="1"/>
              <w:jc w:val="center"/>
              <w:rPr>
                <w:b w:val="0"/>
                <w:sz w:val="22"/>
                <w:szCs w:val="22"/>
                <w:u w:val="single"/>
              </w:rPr>
            </w:pPr>
            <w:r>
              <w:rPr>
                <w:color w:val="002060"/>
                <w:sz w:val="22"/>
                <w:szCs w:val="22"/>
                <w:u w:val="single"/>
              </w:rPr>
              <w:t xml:space="preserve"> проверяемый </w:t>
            </w:r>
            <w:r w:rsidR="0075031D" w:rsidRPr="002055A9">
              <w:rPr>
                <w:color w:val="002060"/>
                <w:sz w:val="22"/>
                <w:szCs w:val="22"/>
                <w:u w:val="single"/>
              </w:rPr>
              <w:t>период»</w:t>
            </w:r>
          </w:p>
        </w:tc>
      </w:tr>
      <w:tr w:rsidR="00462F56" w:rsidRPr="002055A9" w:rsidTr="002055A9">
        <w:trPr>
          <w:cantSplit/>
          <w:trHeight w:val="140"/>
        </w:trPr>
        <w:tc>
          <w:tcPr>
            <w:tcW w:w="7225" w:type="dxa"/>
            <w:gridSpan w:val="7"/>
            <w:vMerge w:val="restart"/>
          </w:tcPr>
          <w:p w:rsidR="00462F56" w:rsidRPr="002055A9" w:rsidRDefault="00462F56" w:rsidP="00F47CD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pStyle w:val="5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Количество документов</w:t>
            </w:r>
          </w:p>
        </w:tc>
      </w:tr>
      <w:tr w:rsidR="00462F56" w:rsidRPr="002055A9" w:rsidTr="002055A9">
        <w:trPr>
          <w:cantSplit/>
          <w:trHeight w:val="140"/>
        </w:trPr>
        <w:tc>
          <w:tcPr>
            <w:tcW w:w="7225" w:type="dxa"/>
            <w:gridSpan w:val="7"/>
            <w:vMerge/>
          </w:tcPr>
          <w:p w:rsidR="00462F56" w:rsidRPr="002055A9" w:rsidRDefault="00462F56" w:rsidP="00F47CDC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62F56" w:rsidRPr="002055A9" w:rsidRDefault="00D050FE" w:rsidP="00F47CDC">
            <w:pPr>
              <w:jc w:val="center"/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 среднем в месяц</w:t>
            </w: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D050FE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Объем операций по рублевой кассе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D050FE" w:rsidRPr="002055A9" w:rsidTr="002055A9">
        <w:trPr>
          <w:cantSplit/>
          <w:trHeight w:val="90"/>
        </w:trPr>
        <w:tc>
          <w:tcPr>
            <w:tcW w:w="3598" w:type="dxa"/>
            <w:gridSpan w:val="3"/>
            <w:vMerge w:val="restart"/>
          </w:tcPr>
          <w:p w:rsidR="00D050FE" w:rsidRPr="002055A9" w:rsidRDefault="00D050FE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Назначение операций по кассе</w:t>
            </w:r>
            <w:r w:rsidR="00CE428D" w:rsidRPr="002055A9">
              <w:rPr>
                <w:b w:val="0"/>
                <w:sz w:val="22"/>
                <w:szCs w:val="22"/>
              </w:rPr>
              <w:t xml:space="preserve"> и объемы операций</w:t>
            </w:r>
          </w:p>
        </w:tc>
        <w:tc>
          <w:tcPr>
            <w:tcW w:w="3627" w:type="dxa"/>
            <w:gridSpan w:val="4"/>
          </w:tcPr>
          <w:p w:rsidR="00D050FE" w:rsidRPr="002055A9" w:rsidRDefault="00D050FE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  <w:lang w:eastAsia="ru-RU"/>
              </w:rPr>
              <w:t>Выдача з/</w:t>
            </w:r>
            <w:proofErr w:type="spellStart"/>
            <w:r w:rsidRPr="002055A9">
              <w:rPr>
                <w:rFonts w:ascii="Times New Roman" w:hAnsi="Times New Roman"/>
                <w:lang w:eastAsia="ru-RU"/>
              </w:rPr>
              <w:t>пл</w:t>
            </w:r>
            <w:proofErr w:type="spellEnd"/>
            <w:r w:rsidRPr="002055A9">
              <w:rPr>
                <w:rFonts w:ascii="Times New Roman" w:hAnsi="Times New Roman"/>
                <w:lang w:eastAsia="ru-RU"/>
              </w:rPr>
              <w:t>, единичные случаи выдачи средств под отчет</w:t>
            </w:r>
          </w:p>
        </w:tc>
        <w:tc>
          <w:tcPr>
            <w:tcW w:w="2835" w:type="dxa"/>
            <w:gridSpan w:val="2"/>
          </w:tcPr>
          <w:p w:rsidR="00D050FE" w:rsidRPr="002055A9" w:rsidRDefault="00D050FE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D050FE" w:rsidRPr="002055A9" w:rsidTr="002055A9">
        <w:trPr>
          <w:cantSplit/>
          <w:trHeight w:val="90"/>
        </w:trPr>
        <w:tc>
          <w:tcPr>
            <w:tcW w:w="3598" w:type="dxa"/>
            <w:gridSpan w:val="3"/>
            <w:vMerge/>
          </w:tcPr>
          <w:p w:rsidR="00D050FE" w:rsidRPr="002055A9" w:rsidRDefault="00D050FE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D050FE" w:rsidRPr="002055A9" w:rsidRDefault="00CE428D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  <w:lang w:eastAsia="ru-RU"/>
              </w:rPr>
              <w:t>Выдача з/</w:t>
            </w:r>
            <w:proofErr w:type="spellStart"/>
            <w:r w:rsidRPr="002055A9">
              <w:rPr>
                <w:rFonts w:ascii="Times New Roman" w:hAnsi="Times New Roman"/>
                <w:lang w:eastAsia="ru-RU"/>
              </w:rPr>
              <w:t>пл</w:t>
            </w:r>
            <w:proofErr w:type="spellEnd"/>
            <w:r w:rsidRPr="002055A9">
              <w:rPr>
                <w:rFonts w:ascii="Times New Roman" w:hAnsi="Times New Roman"/>
                <w:lang w:eastAsia="ru-RU"/>
              </w:rPr>
              <w:t xml:space="preserve"> и значительные подотчетные операции</w:t>
            </w:r>
          </w:p>
        </w:tc>
        <w:tc>
          <w:tcPr>
            <w:tcW w:w="2835" w:type="dxa"/>
            <w:gridSpan w:val="2"/>
          </w:tcPr>
          <w:p w:rsidR="00D050FE" w:rsidRPr="002055A9" w:rsidRDefault="00D050FE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D050FE" w:rsidRPr="002055A9" w:rsidTr="002055A9">
        <w:trPr>
          <w:cantSplit/>
          <w:trHeight w:val="90"/>
        </w:trPr>
        <w:tc>
          <w:tcPr>
            <w:tcW w:w="3598" w:type="dxa"/>
            <w:gridSpan w:val="3"/>
            <w:vMerge/>
          </w:tcPr>
          <w:p w:rsidR="00D050FE" w:rsidRPr="002055A9" w:rsidRDefault="00D050FE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D050FE" w:rsidRPr="002055A9" w:rsidRDefault="00CE428D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  <w:lang w:eastAsia="ru-RU"/>
              </w:rPr>
              <w:t>Большое число операций по поступлению наличной выручки</w:t>
            </w:r>
          </w:p>
        </w:tc>
        <w:tc>
          <w:tcPr>
            <w:tcW w:w="2835" w:type="dxa"/>
            <w:gridSpan w:val="2"/>
          </w:tcPr>
          <w:p w:rsidR="00D050FE" w:rsidRPr="002055A9" w:rsidRDefault="00D050FE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CE428D" w:rsidRPr="002055A9" w:rsidTr="002055A9">
        <w:trPr>
          <w:cantSplit/>
          <w:trHeight w:val="80"/>
        </w:trPr>
        <w:tc>
          <w:tcPr>
            <w:tcW w:w="3598" w:type="dxa"/>
            <w:gridSpan w:val="3"/>
            <w:vMerge w:val="restart"/>
          </w:tcPr>
          <w:p w:rsidR="00CE428D" w:rsidRPr="002055A9" w:rsidRDefault="00CE428D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Наличие валютной кассы</w:t>
            </w:r>
          </w:p>
        </w:tc>
        <w:tc>
          <w:tcPr>
            <w:tcW w:w="3627" w:type="dxa"/>
            <w:gridSpan w:val="4"/>
          </w:tcPr>
          <w:p w:rsidR="00CE428D" w:rsidRPr="002055A9" w:rsidRDefault="00CE428D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  <w:lang w:eastAsia="ru-RU"/>
              </w:rPr>
              <w:t>Валютная касса отсутствует</w:t>
            </w:r>
          </w:p>
        </w:tc>
        <w:tc>
          <w:tcPr>
            <w:tcW w:w="2835" w:type="dxa"/>
            <w:gridSpan w:val="2"/>
          </w:tcPr>
          <w:p w:rsidR="00CE428D" w:rsidRPr="002055A9" w:rsidRDefault="00CE428D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CE428D" w:rsidRPr="002055A9" w:rsidTr="002055A9">
        <w:trPr>
          <w:cantSplit/>
          <w:trHeight w:val="80"/>
        </w:trPr>
        <w:tc>
          <w:tcPr>
            <w:tcW w:w="3598" w:type="dxa"/>
            <w:gridSpan w:val="3"/>
            <w:vMerge/>
          </w:tcPr>
          <w:p w:rsidR="00CE428D" w:rsidRPr="002055A9" w:rsidRDefault="00CE428D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CE428D" w:rsidRPr="002055A9" w:rsidRDefault="00CE428D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  <w:lang w:eastAsia="ru-RU"/>
              </w:rPr>
              <w:t>Валютная касса используется для выдачи командировочных средств</w:t>
            </w:r>
          </w:p>
        </w:tc>
        <w:tc>
          <w:tcPr>
            <w:tcW w:w="2835" w:type="dxa"/>
            <w:gridSpan w:val="2"/>
          </w:tcPr>
          <w:p w:rsidR="00CE428D" w:rsidRPr="002055A9" w:rsidRDefault="00CE428D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CE428D" w:rsidRPr="002055A9" w:rsidTr="002055A9">
        <w:trPr>
          <w:cantSplit/>
          <w:trHeight w:val="80"/>
        </w:trPr>
        <w:tc>
          <w:tcPr>
            <w:tcW w:w="3598" w:type="dxa"/>
            <w:gridSpan w:val="3"/>
            <w:vMerge/>
          </w:tcPr>
          <w:p w:rsidR="00CE428D" w:rsidRPr="002055A9" w:rsidRDefault="00CE428D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CE428D" w:rsidRPr="002055A9" w:rsidRDefault="00CE428D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  <w:lang w:eastAsia="ru-RU"/>
              </w:rPr>
              <w:t>Валютная касса используется для поступления торговой выручки</w:t>
            </w:r>
          </w:p>
        </w:tc>
        <w:tc>
          <w:tcPr>
            <w:tcW w:w="2835" w:type="dxa"/>
            <w:gridSpan w:val="2"/>
          </w:tcPr>
          <w:p w:rsidR="00CE428D" w:rsidRPr="002055A9" w:rsidRDefault="00CE428D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CE428D" w:rsidRPr="002055A9" w:rsidTr="002055A9">
        <w:trPr>
          <w:cantSplit/>
          <w:trHeight w:val="80"/>
        </w:trPr>
        <w:tc>
          <w:tcPr>
            <w:tcW w:w="7225" w:type="dxa"/>
            <w:gridSpan w:val="7"/>
          </w:tcPr>
          <w:p w:rsidR="00CE428D" w:rsidRPr="002055A9" w:rsidRDefault="00CE428D" w:rsidP="00D050FE">
            <w:pPr>
              <w:rPr>
                <w:rFonts w:ascii="Times New Roman" w:hAnsi="Times New Roman"/>
                <w:lang w:eastAsia="ru-RU"/>
              </w:rPr>
            </w:pPr>
            <w:r w:rsidRPr="002055A9">
              <w:rPr>
                <w:rFonts w:ascii="Times New Roman" w:hAnsi="Times New Roman"/>
              </w:rPr>
              <w:t>Объем операций по расчетным счетам /указать кол-во банковских выписок/</w:t>
            </w:r>
          </w:p>
        </w:tc>
        <w:tc>
          <w:tcPr>
            <w:tcW w:w="2835" w:type="dxa"/>
            <w:gridSpan w:val="2"/>
          </w:tcPr>
          <w:p w:rsidR="00CE428D" w:rsidRPr="002055A9" w:rsidRDefault="00CE428D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3510" w:type="dxa"/>
            <w:gridSpan w:val="2"/>
            <w:vMerge w:val="restart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Количество счетов-фактур</w:t>
            </w:r>
            <w:r w:rsidR="002441C7" w:rsidRPr="002055A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15" w:type="dxa"/>
            <w:gridSpan w:val="5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Выданных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3510" w:type="dxa"/>
            <w:gridSpan w:val="2"/>
            <w:vMerge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  <w:gridSpan w:val="5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Полученных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Количество авансовых отчетов</w:t>
            </w:r>
            <w:r w:rsidR="002441C7" w:rsidRPr="002055A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Количество основных средств (инвентарных объектов на балансе) – единиц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Номенклатура (количество) сырья, материалов, запчастей, полученных услуг – единиц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2055A9" w:rsidP="005C742D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</w:t>
            </w:r>
            <w:r w:rsidR="00645852" w:rsidRPr="002055A9">
              <w:rPr>
                <w:b w:val="0"/>
                <w:sz w:val="22"/>
                <w:szCs w:val="22"/>
              </w:rPr>
              <w:t>номен</w:t>
            </w:r>
            <w:r w:rsidR="00462F56" w:rsidRPr="002055A9">
              <w:rPr>
                <w:b w:val="0"/>
                <w:sz w:val="22"/>
                <w:szCs w:val="22"/>
              </w:rPr>
              <w:t>клатурных позиций  покупных товаров, единиц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7225" w:type="dxa"/>
            <w:gridSpan w:val="7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Номенклатура (количество) готовой продукции, оказанных услуг – единиц</w:t>
            </w:r>
          </w:p>
        </w:tc>
        <w:tc>
          <w:tcPr>
            <w:tcW w:w="2835" w:type="dxa"/>
            <w:gridSpan w:val="2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470"/>
        </w:trPr>
        <w:tc>
          <w:tcPr>
            <w:tcW w:w="7225" w:type="dxa"/>
            <w:gridSpan w:val="7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lastRenderedPageBreak/>
              <w:t>Количество дебиторов и кредиторов (кроме расчетов с бюджетом, операций с подотчетными лицами)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BC4FA0" w:rsidRPr="002055A9" w:rsidTr="00BC4FA0">
        <w:trPr>
          <w:cantSplit/>
          <w:trHeight w:val="189"/>
        </w:trPr>
        <w:tc>
          <w:tcPr>
            <w:tcW w:w="7225" w:type="dxa"/>
            <w:gridSpan w:val="7"/>
          </w:tcPr>
          <w:p w:rsidR="00BC4FA0" w:rsidRPr="002055A9" w:rsidRDefault="00BC4FA0" w:rsidP="00F47CD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2835" w:type="dxa"/>
            <w:gridSpan w:val="2"/>
          </w:tcPr>
          <w:p w:rsidR="00BC4FA0" w:rsidRPr="002055A9" w:rsidRDefault="00BC4FA0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70"/>
        </w:trPr>
        <w:tc>
          <w:tcPr>
            <w:tcW w:w="3598" w:type="dxa"/>
            <w:gridSpan w:val="3"/>
            <w:vMerge w:val="restart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Виды уплачиваемых налогов и объемы в квартал (включая авансовые платежи)</w:t>
            </w:r>
          </w:p>
        </w:tc>
        <w:tc>
          <w:tcPr>
            <w:tcW w:w="3627" w:type="dxa"/>
            <w:gridSpan w:val="4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Налог на имущество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70"/>
        </w:trPr>
        <w:tc>
          <w:tcPr>
            <w:tcW w:w="3598" w:type="dxa"/>
            <w:gridSpan w:val="3"/>
            <w:vMerge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НДС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70"/>
        </w:trPr>
        <w:tc>
          <w:tcPr>
            <w:tcW w:w="3598" w:type="dxa"/>
            <w:gridSpan w:val="3"/>
            <w:vMerge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Налог на прибыль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70"/>
        </w:trPr>
        <w:tc>
          <w:tcPr>
            <w:tcW w:w="3598" w:type="dxa"/>
            <w:gridSpan w:val="3"/>
            <w:vMerge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Налог на транспорт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70"/>
        </w:trPr>
        <w:tc>
          <w:tcPr>
            <w:tcW w:w="3598" w:type="dxa"/>
            <w:gridSpan w:val="3"/>
            <w:vMerge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Водный налог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645852" w:rsidRPr="002055A9" w:rsidTr="002055A9">
        <w:trPr>
          <w:cantSplit/>
          <w:trHeight w:val="70"/>
        </w:trPr>
        <w:tc>
          <w:tcPr>
            <w:tcW w:w="3598" w:type="dxa"/>
            <w:gridSpan w:val="3"/>
            <w:vMerge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3627" w:type="dxa"/>
            <w:gridSpan w:val="4"/>
          </w:tcPr>
          <w:p w:rsidR="00645852" w:rsidRPr="002055A9" w:rsidRDefault="00645852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Акциз</w:t>
            </w:r>
          </w:p>
        </w:tc>
        <w:tc>
          <w:tcPr>
            <w:tcW w:w="2835" w:type="dxa"/>
            <w:gridSpan w:val="2"/>
          </w:tcPr>
          <w:p w:rsidR="00645852" w:rsidRPr="002055A9" w:rsidRDefault="00645852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BC4FA0" w:rsidRPr="002055A9" w:rsidTr="007005A8">
        <w:trPr>
          <w:cantSplit/>
          <w:trHeight w:val="70"/>
        </w:trPr>
        <w:tc>
          <w:tcPr>
            <w:tcW w:w="7225" w:type="dxa"/>
            <w:gridSpan w:val="7"/>
          </w:tcPr>
          <w:p w:rsidR="00BC4FA0" w:rsidRPr="002055A9" w:rsidRDefault="00BC4FA0" w:rsidP="00F47CDC">
            <w:pPr>
              <w:pStyle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Льготируемые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операции</w:t>
            </w:r>
          </w:p>
        </w:tc>
        <w:tc>
          <w:tcPr>
            <w:tcW w:w="2835" w:type="dxa"/>
            <w:gridSpan w:val="2"/>
          </w:tcPr>
          <w:p w:rsidR="00BC4FA0" w:rsidRPr="002055A9" w:rsidRDefault="00BC4FA0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BC4FA0" w:rsidRPr="002055A9" w:rsidTr="007005A8">
        <w:trPr>
          <w:cantSplit/>
          <w:trHeight w:val="70"/>
        </w:trPr>
        <w:tc>
          <w:tcPr>
            <w:tcW w:w="7225" w:type="dxa"/>
            <w:gridSpan w:val="7"/>
          </w:tcPr>
          <w:p w:rsidR="00BC4FA0" w:rsidRPr="002055A9" w:rsidRDefault="00BC4FA0" w:rsidP="00BC4FA0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Экспортные операции(кол-во,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055A9">
              <w:rPr>
                <w:b w:val="0"/>
                <w:sz w:val="22"/>
                <w:szCs w:val="22"/>
              </w:rPr>
              <w:t>объем)</w:t>
            </w:r>
          </w:p>
        </w:tc>
        <w:tc>
          <w:tcPr>
            <w:tcW w:w="2835" w:type="dxa"/>
            <w:gridSpan w:val="2"/>
          </w:tcPr>
          <w:p w:rsidR="00BC4FA0" w:rsidRPr="002055A9" w:rsidRDefault="00BC4FA0" w:rsidP="00BC4FA0">
            <w:pPr>
              <w:jc w:val="center"/>
              <w:rPr>
                <w:rFonts w:ascii="Times New Roman" w:hAnsi="Times New Roman"/>
              </w:rPr>
            </w:pPr>
          </w:p>
        </w:tc>
      </w:tr>
      <w:tr w:rsidR="00BC4FA0" w:rsidRPr="002055A9" w:rsidTr="007005A8">
        <w:trPr>
          <w:cantSplit/>
          <w:trHeight w:val="70"/>
        </w:trPr>
        <w:tc>
          <w:tcPr>
            <w:tcW w:w="7225" w:type="dxa"/>
            <w:gridSpan w:val="7"/>
          </w:tcPr>
          <w:p w:rsidR="00BC4FA0" w:rsidRPr="002055A9" w:rsidRDefault="00BC4FA0" w:rsidP="00BC4FA0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Импортные операции (кол-во,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055A9">
              <w:rPr>
                <w:b w:val="0"/>
                <w:sz w:val="22"/>
                <w:szCs w:val="22"/>
              </w:rPr>
              <w:t>объем)</w:t>
            </w:r>
          </w:p>
        </w:tc>
        <w:tc>
          <w:tcPr>
            <w:tcW w:w="2835" w:type="dxa"/>
            <w:gridSpan w:val="2"/>
          </w:tcPr>
          <w:p w:rsidR="00BC4FA0" w:rsidRPr="002055A9" w:rsidRDefault="00BC4FA0" w:rsidP="00BC4FA0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497"/>
        </w:trPr>
        <w:tc>
          <w:tcPr>
            <w:tcW w:w="10060" w:type="dxa"/>
            <w:gridSpan w:val="9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2055A9">
              <w:rPr>
                <w:rFonts w:ascii="Times New Roman" w:hAnsi="Times New Roman"/>
                <w:b/>
                <w:color w:val="002060"/>
                <w:u w:val="single"/>
              </w:rPr>
              <w:t>Раздел 3. «Отчетные данные»</w:t>
            </w:r>
          </w:p>
          <w:p w:rsidR="00462F56" w:rsidRPr="002055A9" w:rsidRDefault="00462F56" w:rsidP="002055A9">
            <w:pPr>
              <w:jc w:val="right"/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В тыс. </w:t>
            </w:r>
            <w:r w:rsidR="0068091F" w:rsidRPr="002055A9">
              <w:rPr>
                <w:rFonts w:ascii="Times New Roman" w:hAnsi="Times New Roman"/>
              </w:rPr>
              <w:t xml:space="preserve"> </w:t>
            </w:r>
            <w:r w:rsidRPr="002055A9">
              <w:rPr>
                <w:rFonts w:ascii="Times New Roman" w:hAnsi="Times New Roman"/>
              </w:rPr>
              <w:t>руб.</w:t>
            </w:r>
          </w:p>
        </w:tc>
      </w:tr>
      <w:tr w:rsidR="00462F56" w:rsidRPr="002055A9" w:rsidTr="002055A9">
        <w:trPr>
          <w:cantSplit/>
        </w:trPr>
        <w:tc>
          <w:tcPr>
            <w:tcW w:w="5920" w:type="dxa"/>
            <w:gridSpan w:val="5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2" w:type="dxa"/>
            <w:gridSpan w:val="3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На последнюю отчетную дату проверяемого периода</w:t>
            </w:r>
          </w:p>
        </w:tc>
        <w:tc>
          <w:tcPr>
            <w:tcW w:w="2268" w:type="dxa"/>
          </w:tcPr>
          <w:p w:rsidR="00462F56" w:rsidRPr="002055A9" w:rsidRDefault="00462F56" w:rsidP="005C742D">
            <w:pPr>
              <w:jc w:val="center"/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За аналогичный период предыдущего  года</w:t>
            </w:r>
          </w:p>
        </w:tc>
      </w:tr>
      <w:tr w:rsidR="00462F56" w:rsidRPr="002055A9" w:rsidTr="002055A9">
        <w:trPr>
          <w:cantSplit/>
        </w:trPr>
        <w:tc>
          <w:tcPr>
            <w:tcW w:w="5920" w:type="dxa"/>
            <w:gridSpan w:val="5"/>
          </w:tcPr>
          <w:p w:rsidR="00462F56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Основные средства</w:t>
            </w:r>
          </w:p>
        </w:tc>
        <w:tc>
          <w:tcPr>
            <w:tcW w:w="1872" w:type="dxa"/>
            <w:gridSpan w:val="3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441C7" w:rsidRPr="002055A9" w:rsidTr="002055A9">
        <w:trPr>
          <w:cantSplit/>
        </w:trPr>
        <w:tc>
          <w:tcPr>
            <w:tcW w:w="5920" w:type="dxa"/>
            <w:gridSpan w:val="5"/>
          </w:tcPr>
          <w:p w:rsidR="002441C7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Нематериальные активы</w:t>
            </w:r>
          </w:p>
        </w:tc>
        <w:tc>
          <w:tcPr>
            <w:tcW w:w="1872" w:type="dxa"/>
            <w:gridSpan w:val="3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441C7" w:rsidRPr="002055A9" w:rsidTr="002055A9">
        <w:trPr>
          <w:cantSplit/>
        </w:trPr>
        <w:tc>
          <w:tcPr>
            <w:tcW w:w="5920" w:type="dxa"/>
            <w:gridSpan w:val="5"/>
          </w:tcPr>
          <w:p w:rsidR="002441C7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 xml:space="preserve">Вложения во </w:t>
            </w:r>
            <w:proofErr w:type="spellStart"/>
            <w:r w:rsidRPr="002055A9">
              <w:rPr>
                <w:b w:val="0"/>
                <w:sz w:val="22"/>
                <w:szCs w:val="22"/>
              </w:rPr>
              <w:t>внеоборотные</w:t>
            </w:r>
            <w:proofErr w:type="spellEnd"/>
            <w:r w:rsidRPr="002055A9">
              <w:rPr>
                <w:b w:val="0"/>
                <w:sz w:val="22"/>
                <w:szCs w:val="22"/>
              </w:rPr>
              <w:t xml:space="preserve"> активы</w:t>
            </w:r>
          </w:p>
        </w:tc>
        <w:tc>
          <w:tcPr>
            <w:tcW w:w="1872" w:type="dxa"/>
            <w:gridSpan w:val="3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441C7" w:rsidRPr="002055A9" w:rsidTr="002055A9">
        <w:trPr>
          <w:cantSplit/>
        </w:trPr>
        <w:tc>
          <w:tcPr>
            <w:tcW w:w="5920" w:type="dxa"/>
            <w:gridSpan w:val="5"/>
          </w:tcPr>
          <w:p w:rsidR="002441C7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Сырье, материалы, запасные части и т.п.</w:t>
            </w:r>
          </w:p>
        </w:tc>
        <w:tc>
          <w:tcPr>
            <w:tcW w:w="1872" w:type="dxa"/>
            <w:gridSpan w:val="3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441C7" w:rsidRPr="002055A9" w:rsidTr="002055A9">
        <w:trPr>
          <w:cantSplit/>
        </w:trPr>
        <w:tc>
          <w:tcPr>
            <w:tcW w:w="5920" w:type="dxa"/>
            <w:gridSpan w:val="5"/>
          </w:tcPr>
          <w:p w:rsidR="002441C7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Готовая продукция</w:t>
            </w:r>
          </w:p>
        </w:tc>
        <w:tc>
          <w:tcPr>
            <w:tcW w:w="1872" w:type="dxa"/>
            <w:gridSpan w:val="3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41C7" w:rsidRPr="002055A9" w:rsidRDefault="002441C7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5920" w:type="dxa"/>
            <w:gridSpan w:val="5"/>
          </w:tcPr>
          <w:p w:rsidR="001C7883" w:rsidRPr="002055A9" w:rsidRDefault="001C7883" w:rsidP="001C7883">
            <w:pPr>
              <w:pStyle w:val="1"/>
              <w:rPr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Товары</w:t>
            </w:r>
          </w:p>
        </w:tc>
        <w:tc>
          <w:tcPr>
            <w:tcW w:w="1872" w:type="dxa"/>
            <w:gridSpan w:val="3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5920" w:type="dxa"/>
            <w:gridSpan w:val="5"/>
          </w:tcPr>
          <w:p w:rsidR="001C7883" w:rsidRPr="002055A9" w:rsidRDefault="001C7883" w:rsidP="001C7883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872" w:type="dxa"/>
            <w:gridSpan w:val="3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9A5FB3" w:rsidRPr="002055A9" w:rsidTr="002055A9">
        <w:trPr>
          <w:cantSplit/>
        </w:trPr>
        <w:tc>
          <w:tcPr>
            <w:tcW w:w="5920" w:type="dxa"/>
            <w:gridSpan w:val="5"/>
          </w:tcPr>
          <w:p w:rsidR="009A5FB3" w:rsidRPr="002055A9" w:rsidRDefault="009A5FB3" w:rsidP="001C7883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Финансовые вложения</w:t>
            </w:r>
          </w:p>
        </w:tc>
        <w:tc>
          <w:tcPr>
            <w:tcW w:w="1872" w:type="dxa"/>
            <w:gridSpan w:val="3"/>
          </w:tcPr>
          <w:p w:rsidR="009A5FB3" w:rsidRPr="002055A9" w:rsidRDefault="009A5FB3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5FB3" w:rsidRPr="002055A9" w:rsidRDefault="009A5FB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5920" w:type="dxa"/>
            <w:gridSpan w:val="5"/>
          </w:tcPr>
          <w:p w:rsidR="001C7883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872" w:type="dxa"/>
            <w:gridSpan w:val="3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5920" w:type="dxa"/>
            <w:gridSpan w:val="5"/>
          </w:tcPr>
          <w:p w:rsidR="001C7883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Заемные средства</w:t>
            </w:r>
            <w:r w:rsidR="00BC4FA0">
              <w:rPr>
                <w:b w:val="0"/>
                <w:sz w:val="22"/>
                <w:szCs w:val="22"/>
              </w:rPr>
              <w:t xml:space="preserve"> </w:t>
            </w:r>
            <w:r w:rsidRPr="002055A9">
              <w:rPr>
                <w:b w:val="0"/>
                <w:sz w:val="22"/>
                <w:szCs w:val="22"/>
              </w:rPr>
              <w:t>(кредиты,</w:t>
            </w:r>
            <w:r w:rsidR="00FB2558">
              <w:rPr>
                <w:b w:val="0"/>
                <w:sz w:val="22"/>
                <w:szCs w:val="22"/>
              </w:rPr>
              <w:t xml:space="preserve"> </w:t>
            </w:r>
            <w:r w:rsidRPr="002055A9">
              <w:rPr>
                <w:b w:val="0"/>
                <w:sz w:val="22"/>
                <w:szCs w:val="22"/>
              </w:rPr>
              <w:t>займы)</w:t>
            </w:r>
          </w:p>
        </w:tc>
        <w:tc>
          <w:tcPr>
            <w:tcW w:w="1872" w:type="dxa"/>
            <w:gridSpan w:val="3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5920" w:type="dxa"/>
            <w:gridSpan w:val="5"/>
          </w:tcPr>
          <w:p w:rsidR="001C7883" w:rsidRPr="002055A9" w:rsidRDefault="001C7883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Актив баланса</w:t>
            </w:r>
          </w:p>
        </w:tc>
        <w:tc>
          <w:tcPr>
            <w:tcW w:w="1872" w:type="dxa"/>
            <w:gridSpan w:val="3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C7883" w:rsidRPr="002055A9" w:rsidRDefault="001C7883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BC4FA0" w:rsidRPr="002055A9" w:rsidTr="0041025F">
        <w:trPr>
          <w:cantSplit/>
        </w:trPr>
        <w:tc>
          <w:tcPr>
            <w:tcW w:w="10060" w:type="dxa"/>
            <w:gridSpan w:val="9"/>
          </w:tcPr>
          <w:p w:rsidR="00BC4FA0" w:rsidRPr="00BC4FA0" w:rsidRDefault="00BC4FA0" w:rsidP="00BC4FA0">
            <w:pPr>
              <w:rPr>
                <w:rFonts w:ascii="Times New Roman" w:hAnsi="Times New Roman"/>
                <w:b/>
              </w:rPr>
            </w:pPr>
            <w:r w:rsidRPr="00BC4FA0">
              <w:rPr>
                <w:rFonts w:ascii="Times New Roman" w:hAnsi="Times New Roman"/>
                <w:b/>
              </w:rPr>
              <w:t>Капитал и резервы:</w:t>
            </w:r>
          </w:p>
        </w:tc>
      </w:tr>
      <w:tr w:rsidR="00BC4FA0" w:rsidRPr="002055A9" w:rsidTr="00BC4FA0">
        <w:trPr>
          <w:cantSplit/>
        </w:trPr>
        <w:tc>
          <w:tcPr>
            <w:tcW w:w="5949" w:type="dxa"/>
            <w:gridSpan w:val="6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1843" w:type="dxa"/>
            <w:gridSpan w:val="2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</w:tr>
      <w:tr w:rsidR="00BC4FA0" w:rsidRPr="002055A9" w:rsidTr="00BC4FA0">
        <w:trPr>
          <w:cantSplit/>
        </w:trPr>
        <w:tc>
          <w:tcPr>
            <w:tcW w:w="5949" w:type="dxa"/>
            <w:gridSpan w:val="6"/>
          </w:tcPr>
          <w:p w:rsidR="00BC4FA0" w:rsidRDefault="00BC4FA0" w:rsidP="00BC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капитал</w:t>
            </w:r>
          </w:p>
        </w:tc>
        <w:tc>
          <w:tcPr>
            <w:tcW w:w="1843" w:type="dxa"/>
            <w:gridSpan w:val="2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</w:tr>
      <w:tr w:rsidR="00BC4FA0" w:rsidRPr="002055A9" w:rsidTr="00BC4FA0">
        <w:trPr>
          <w:cantSplit/>
        </w:trPr>
        <w:tc>
          <w:tcPr>
            <w:tcW w:w="5949" w:type="dxa"/>
            <w:gridSpan w:val="6"/>
          </w:tcPr>
          <w:p w:rsidR="00BC4FA0" w:rsidRDefault="00BC4FA0" w:rsidP="00BC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843" w:type="dxa"/>
            <w:gridSpan w:val="2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</w:tr>
      <w:tr w:rsidR="00BC4FA0" w:rsidRPr="002055A9" w:rsidTr="00BC4FA0">
        <w:trPr>
          <w:cantSplit/>
        </w:trPr>
        <w:tc>
          <w:tcPr>
            <w:tcW w:w="5949" w:type="dxa"/>
            <w:gridSpan w:val="6"/>
          </w:tcPr>
          <w:p w:rsidR="00BC4FA0" w:rsidRDefault="00BC4FA0" w:rsidP="00BC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Нераспределенная прибыль (убыток)</w:t>
            </w:r>
          </w:p>
        </w:tc>
        <w:tc>
          <w:tcPr>
            <w:tcW w:w="1843" w:type="dxa"/>
            <w:gridSpan w:val="2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4FA0" w:rsidRPr="00BC4FA0" w:rsidRDefault="00BC4FA0" w:rsidP="00BC4FA0">
            <w:pPr>
              <w:rPr>
                <w:rFonts w:ascii="Times New Roman" w:hAnsi="Times New Roman"/>
              </w:rPr>
            </w:pPr>
          </w:p>
        </w:tc>
      </w:tr>
      <w:tr w:rsidR="002055A9" w:rsidRPr="002055A9" w:rsidTr="00BF1FC9">
        <w:trPr>
          <w:cantSplit/>
        </w:trPr>
        <w:tc>
          <w:tcPr>
            <w:tcW w:w="10060" w:type="dxa"/>
            <w:gridSpan w:val="9"/>
          </w:tcPr>
          <w:p w:rsidR="002055A9" w:rsidRPr="002055A9" w:rsidRDefault="002055A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2802" w:type="dxa"/>
            <w:vMerge w:val="restart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Данные «Отчета о прибылях и убытках» (форма 2)</w:t>
            </w:r>
          </w:p>
        </w:tc>
        <w:tc>
          <w:tcPr>
            <w:tcW w:w="3118" w:type="dxa"/>
            <w:gridSpan w:val="4"/>
          </w:tcPr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 xml:space="preserve">Выручка </w:t>
            </w:r>
          </w:p>
        </w:tc>
        <w:tc>
          <w:tcPr>
            <w:tcW w:w="1872" w:type="dxa"/>
            <w:gridSpan w:val="3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2802" w:type="dxa"/>
            <w:vMerge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Себестоимость</w:t>
            </w:r>
          </w:p>
        </w:tc>
        <w:tc>
          <w:tcPr>
            <w:tcW w:w="1872" w:type="dxa"/>
            <w:gridSpan w:val="3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  <w:trHeight w:val="930"/>
        </w:trPr>
        <w:tc>
          <w:tcPr>
            <w:tcW w:w="2802" w:type="dxa"/>
            <w:vMerge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Прочие доходы</w:t>
            </w:r>
          </w:p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(основная структура, сумма);</w:t>
            </w:r>
          </w:p>
          <w:p w:rsidR="00462F56" w:rsidRPr="002055A9" w:rsidRDefault="00462F56" w:rsidP="00F47CDC">
            <w:pPr>
              <w:pStyle w:val="1"/>
              <w:rPr>
                <w:b w:val="0"/>
                <w:sz w:val="22"/>
                <w:szCs w:val="22"/>
              </w:rPr>
            </w:pPr>
            <w:r w:rsidRPr="002055A9">
              <w:rPr>
                <w:b w:val="0"/>
                <w:sz w:val="22"/>
                <w:szCs w:val="22"/>
              </w:rPr>
              <w:t>Прочие расходы</w:t>
            </w:r>
          </w:p>
          <w:p w:rsidR="00462F56" w:rsidRPr="002055A9" w:rsidRDefault="00462F56" w:rsidP="00F47CDC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(основная структура, сумма)</w:t>
            </w:r>
          </w:p>
        </w:tc>
        <w:tc>
          <w:tcPr>
            <w:tcW w:w="1872" w:type="dxa"/>
            <w:gridSpan w:val="3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462F56" w:rsidRPr="002055A9" w:rsidTr="002055A9">
        <w:trPr>
          <w:cantSplit/>
        </w:trPr>
        <w:tc>
          <w:tcPr>
            <w:tcW w:w="2802" w:type="dxa"/>
            <w:vMerge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4"/>
          </w:tcPr>
          <w:p w:rsidR="00462F56" w:rsidRPr="002055A9" w:rsidRDefault="00BC4FA0" w:rsidP="00F47CD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Чистая </w:t>
            </w:r>
            <w:r w:rsidR="00462F56" w:rsidRPr="002055A9">
              <w:rPr>
                <w:b w:val="0"/>
                <w:sz w:val="22"/>
                <w:szCs w:val="22"/>
              </w:rPr>
              <w:t xml:space="preserve"> прибыль</w:t>
            </w:r>
            <w:r>
              <w:rPr>
                <w:b w:val="0"/>
                <w:sz w:val="22"/>
                <w:szCs w:val="22"/>
              </w:rPr>
              <w:t xml:space="preserve"> (убыток)</w:t>
            </w:r>
          </w:p>
        </w:tc>
        <w:tc>
          <w:tcPr>
            <w:tcW w:w="1872" w:type="dxa"/>
            <w:gridSpan w:val="3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62F56" w:rsidRPr="002055A9" w:rsidRDefault="00462F56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5A9" w:rsidRPr="002055A9" w:rsidTr="0059723D">
        <w:trPr>
          <w:cantSplit/>
        </w:trPr>
        <w:tc>
          <w:tcPr>
            <w:tcW w:w="10060" w:type="dxa"/>
            <w:gridSpan w:val="9"/>
          </w:tcPr>
          <w:p w:rsidR="002055A9" w:rsidRPr="002055A9" w:rsidRDefault="002055A9" w:rsidP="00F47CDC">
            <w:pPr>
              <w:jc w:val="center"/>
              <w:rPr>
                <w:rFonts w:ascii="Times New Roman" w:hAnsi="Times New Roman"/>
              </w:rPr>
            </w:pPr>
          </w:p>
        </w:tc>
      </w:tr>
      <w:tr w:rsidR="002E0E58" w:rsidRPr="002055A9" w:rsidTr="002055A9">
        <w:trPr>
          <w:cantSplit/>
        </w:trPr>
        <w:tc>
          <w:tcPr>
            <w:tcW w:w="10060" w:type="dxa"/>
            <w:gridSpan w:val="9"/>
          </w:tcPr>
          <w:p w:rsidR="002E0E58" w:rsidRPr="002055A9" w:rsidRDefault="002E0E58" w:rsidP="002055A9">
            <w:pPr>
              <w:jc w:val="center"/>
              <w:rPr>
                <w:rFonts w:ascii="Times New Roman" w:hAnsi="Times New Roman"/>
                <w:b/>
              </w:rPr>
            </w:pPr>
            <w:r w:rsidRPr="002055A9">
              <w:rPr>
                <w:rFonts w:ascii="Times New Roman" w:hAnsi="Times New Roman"/>
                <w:b/>
                <w:color w:val="002060"/>
              </w:rPr>
              <w:t>ПРОЧИЕ СВЕДЕНИЯ</w:t>
            </w:r>
          </w:p>
        </w:tc>
      </w:tr>
      <w:tr w:rsidR="002E0E58" w:rsidRPr="002055A9" w:rsidTr="002055A9">
        <w:trPr>
          <w:cantSplit/>
        </w:trPr>
        <w:tc>
          <w:tcPr>
            <w:tcW w:w="4746" w:type="dxa"/>
            <w:gridSpan w:val="4"/>
          </w:tcPr>
          <w:p w:rsidR="002E0E58" w:rsidRPr="002055A9" w:rsidRDefault="002E0E58" w:rsidP="002E0E58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Намерение руководства продолжать деятельность компании</w:t>
            </w:r>
          </w:p>
        </w:tc>
        <w:tc>
          <w:tcPr>
            <w:tcW w:w="5314" w:type="dxa"/>
            <w:gridSpan w:val="5"/>
          </w:tcPr>
          <w:p w:rsidR="002E0E58" w:rsidRPr="002055A9" w:rsidRDefault="002E0E58" w:rsidP="002E0E58">
            <w:pPr>
              <w:rPr>
                <w:rFonts w:ascii="Times New Roman" w:hAnsi="Times New Roman"/>
              </w:rPr>
            </w:pPr>
          </w:p>
        </w:tc>
      </w:tr>
      <w:tr w:rsidR="002E0E58" w:rsidRPr="002055A9" w:rsidTr="002055A9">
        <w:trPr>
          <w:cantSplit/>
        </w:trPr>
        <w:tc>
          <w:tcPr>
            <w:tcW w:w="4746" w:type="dxa"/>
            <w:gridSpan w:val="4"/>
          </w:tcPr>
          <w:p w:rsidR="002E0E58" w:rsidRPr="002055A9" w:rsidRDefault="002E0E58" w:rsidP="002E0E58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Имеется ли внутренний аудитор и возможно ли использование его работы</w:t>
            </w:r>
          </w:p>
        </w:tc>
        <w:tc>
          <w:tcPr>
            <w:tcW w:w="5314" w:type="dxa"/>
            <w:gridSpan w:val="5"/>
          </w:tcPr>
          <w:p w:rsidR="002E0E58" w:rsidRPr="002055A9" w:rsidRDefault="002E0E58" w:rsidP="002E0E58">
            <w:pPr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4746" w:type="dxa"/>
            <w:gridSpan w:val="4"/>
          </w:tcPr>
          <w:p w:rsidR="001C7883" w:rsidRPr="002055A9" w:rsidRDefault="001C7883" w:rsidP="002055A9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Объекты проверки, которые по</w:t>
            </w:r>
            <w:r w:rsidR="009B1156">
              <w:rPr>
                <w:rFonts w:ascii="Times New Roman" w:hAnsi="Times New Roman"/>
              </w:rPr>
              <w:t xml:space="preserve"> </w:t>
            </w:r>
            <w:r w:rsidRPr="002055A9">
              <w:rPr>
                <w:rFonts w:ascii="Times New Roman" w:hAnsi="Times New Roman"/>
              </w:rPr>
              <w:t>Вашему мнению требуют особого внимания аудитора</w:t>
            </w:r>
          </w:p>
        </w:tc>
        <w:tc>
          <w:tcPr>
            <w:tcW w:w="5314" w:type="dxa"/>
            <w:gridSpan w:val="5"/>
          </w:tcPr>
          <w:p w:rsidR="001C7883" w:rsidRPr="002055A9" w:rsidRDefault="001C7883" w:rsidP="002E0E58">
            <w:pPr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4746" w:type="dxa"/>
            <w:gridSpan w:val="4"/>
          </w:tcPr>
          <w:p w:rsidR="001C7883" w:rsidRPr="002055A9" w:rsidRDefault="001C7883" w:rsidP="002E0E58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Необходимость консультаций</w:t>
            </w:r>
          </w:p>
        </w:tc>
        <w:tc>
          <w:tcPr>
            <w:tcW w:w="5314" w:type="dxa"/>
            <w:gridSpan w:val="5"/>
          </w:tcPr>
          <w:p w:rsidR="001C7883" w:rsidRPr="002055A9" w:rsidRDefault="001C7883" w:rsidP="002E0E58">
            <w:pPr>
              <w:rPr>
                <w:rFonts w:ascii="Times New Roman" w:hAnsi="Times New Roman"/>
              </w:rPr>
            </w:pPr>
          </w:p>
        </w:tc>
      </w:tr>
      <w:tr w:rsidR="001C7883" w:rsidRPr="002055A9" w:rsidTr="002055A9">
        <w:trPr>
          <w:cantSplit/>
        </w:trPr>
        <w:tc>
          <w:tcPr>
            <w:tcW w:w="4746" w:type="dxa"/>
            <w:gridSpan w:val="4"/>
          </w:tcPr>
          <w:p w:rsidR="001C7883" w:rsidRPr="002055A9" w:rsidRDefault="001C7883" w:rsidP="002E0E58">
            <w:pPr>
              <w:rPr>
                <w:rFonts w:ascii="Times New Roman" w:hAnsi="Times New Roman"/>
              </w:rPr>
            </w:pPr>
            <w:r w:rsidRPr="002055A9">
              <w:rPr>
                <w:rFonts w:ascii="Times New Roman" w:hAnsi="Times New Roman"/>
              </w:rPr>
              <w:t>Ваша собственная оценка состояния бухгалтерского учета</w:t>
            </w:r>
          </w:p>
        </w:tc>
        <w:tc>
          <w:tcPr>
            <w:tcW w:w="5314" w:type="dxa"/>
            <w:gridSpan w:val="5"/>
          </w:tcPr>
          <w:p w:rsidR="001C7883" w:rsidRPr="002055A9" w:rsidRDefault="001C7883" w:rsidP="002E0E58">
            <w:pPr>
              <w:rPr>
                <w:rFonts w:ascii="Times New Roman" w:hAnsi="Times New Roman"/>
              </w:rPr>
            </w:pPr>
          </w:p>
        </w:tc>
      </w:tr>
    </w:tbl>
    <w:p w:rsidR="002055A9" w:rsidRPr="005C742D" w:rsidRDefault="002055A9">
      <w:pPr>
        <w:rPr>
          <w:rFonts w:ascii="Times New Roman" w:hAnsi="Times New Roman"/>
          <w:color w:val="002060"/>
        </w:rPr>
      </w:pPr>
    </w:p>
    <w:p w:rsidR="005C742D" w:rsidRPr="005C742D" w:rsidRDefault="00645852">
      <w:pPr>
        <w:rPr>
          <w:rFonts w:ascii="Times New Roman" w:hAnsi="Times New Roman"/>
          <w:color w:val="002060"/>
        </w:rPr>
      </w:pPr>
      <w:r w:rsidRPr="005C742D">
        <w:rPr>
          <w:rFonts w:ascii="Times New Roman" w:hAnsi="Times New Roman"/>
          <w:color w:val="002060"/>
        </w:rPr>
        <w:t>Заполнил:</w:t>
      </w:r>
      <w:r w:rsidR="00FB2558">
        <w:rPr>
          <w:rFonts w:ascii="Times New Roman" w:hAnsi="Times New Roman"/>
          <w:color w:val="002060"/>
        </w:rPr>
        <w:t xml:space="preserve"> </w:t>
      </w:r>
      <w:r w:rsidRPr="005C742D">
        <w:rPr>
          <w:rFonts w:ascii="Times New Roman" w:hAnsi="Times New Roman"/>
          <w:color w:val="002060"/>
        </w:rPr>
        <w:t>__________________________________________________</w:t>
      </w:r>
      <w:r w:rsidR="001C7883" w:rsidRPr="005C742D">
        <w:rPr>
          <w:rFonts w:ascii="Times New Roman" w:hAnsi="Times New Roman"/>
          <w:color w:val="002060"/>
        </w:rPr>
        <w:t>,</w:t>
      </w:r>
    </w:p>
    <w:p w:rsidR="005C742D" w:rsidRPr="005C742D" w:rsidRDefault="005C742D">
      <w:pPr>
        <w:rPr>
          <w:rFonts w:ascii="Times New Roman" w:hAnsi="Times New Roman"/>
          <w:color w:val="002060"/>
        </w:rPr>
      </w:pPr>
      <w:r w:rsidRPr="005C742D">
        <w:rPr>
          <w:rFonts w:ascii="Times New Roman" w:hAnsi="Times New Roman"/>
          <w:color w:val="002060"/>
        </w:rPr>
        <w:t xml:space="preserve">                                       /Должность, Ф.И.О./</w:t>
      </w:r>
    </w:p>
    <w:p w:rsidR="005C742D" w:rsidRPr="005C742D" w:rsidRDefault="00FB2558">
      <w:pPr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Т</w:t>
      </w:r>
      <w:r w:rsidR="001C7883" w:rsidRPr="005C742D">
        <w:rPr>
          <w:rFonts w:ascii="Times New Roman" w:hAnsi="Times New Roman"/>
          <w:color w:val="002060"/>
        </w:rPr>
        <w:t>ел.</w:t>
      </w:r>
      <w:r>
        <w:rPr>
          <w:rFonts w:ascii="Times New Roman" w:hAnsi="Times New Roman"/>
          <w:color w:val="002060"/>
        </w:rPr>
        <w:t>:</w:t>
      </w:r>
      <w:r w:rsidR="001C7883" w:rsidRPr="005C742D">
        <w:rPr>
          <w:rFonts w:ascii="Times New Roman" w:hAnsi="Times New Roman"/>
          <w:color w:val="002060"/>
        </w:rPr>
        <w:t>___________________</w:t>
      </w:r>
      <w:r w:rsidR="005C742D" w:rsidRPr="005C742D">
        <w:rPr>
          <w:rFonts w:ascii="Times New Roman" w:hAnsi="Times New Roman"/>
          <w:color w:val="002060"/>
        </w:rPr>
        <w:t>_________</w:t>
      </w:r>
      <w:r w:rsidR="009A5FB3">
        <w:rPr>
          <w:rFonts w:ascii="Times New Roman" w:hAnsi="Times New Roman"/>
          <w:color w:val="002060"/>
        </w:rPr>
        <w:t xml:space="preserve"> </w:t>
      </w:r>
      <w:r w:rsidR="00645852" w:rsidRPr="005C742D">
        <w:rPr>
          <w:rFonts w:ascii="Times New Roman" w:hAnsi="Times New Roman"/>
          <w:color w:val="002060"/>
        </w:rPr>
        <w:t>Дата</w:t>
      </w:r>
      <w:r w:rsidR="005C742D" w:rsidRPr="005C742D">
        <w:rPr>
          <w:rFonts w:ascii="Times New Roman" w:hAnsi="Times New Roman"/>
          <w:color w:val="002060"/>
        </w:rPr>
        <w:t>: ___________________________</w:t>
      </w:r>
    </w:p>
    <w:sectPr w:rsidR="005C742D" w:rsidRPr="005C742D" w:rsidSect="005C742D">
      <w:pgSz w:w="11906" w:h="16838"/>
      <w:pgMar w:top="42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76B9"/>
    <w:multiLevelType w:val="hybridMultilevel"/>
    <w:tmpl w:val="0AC21C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77031"/>
    <w:multiLevelType w:val="hybridMultilevel"/>
    <w:tmpl w:val="90EC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48F3"/>
    <w:multiLevelType w:val="hybridMultilevel"/>
    <w:tmpl w:val="7B98FE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56"/>
    <w:rsid w:val="00017F6F"/>
    <w:rsid w:val="001C7883"/>
    <w:rsid w:val="002055A9"/>
    <w:rsid w:val="002441C7"/>
    <w:rsid w:val="002B0874"/>
    <w:rsid w:val="002E0E58"/>
    <w:rsid w:val="003D33A9"/>
    <w:rsid w:val="00462F56"/>
    <w:rsid w:val="005264B3"/>
    <w:rsid w:val="005C742D"/>
    <w:rsid w:val="005D3D49"/>
    <w:rsid w:val="00645852"/>
    <w:rsid w:val="00666F3C"/>
    <w:rsid w:val="0068091F"/>
    <w:rsid w:val="00742CCD"/>
    <w:rsid w:val="0075031D"/>
    <w:rsid w:val="00800E67"/>
    <w:rsid w:val="009A5FB3"/>
    <w:rsid w:val="009B1156"/>
    <w:rsid w:val="00BC4FA0"/>
    <w:rsid w:val="00BF2B03"/>
    <w:rsid w:val="00C54FA9"/>
    <w:rsid w:val="00C7399C"/>
    <w:rsid w:val="00CE428D"/>
    <w:rsid w:val="00D050FE"/>
    <w:rsid w:val="00ED5135"/>
    <w:rsid w:val="00F26110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FE3009-4904-498D-BF67-804B5F7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5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462F56"/>
    <w:pPr>
      <w:keepNext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2F56"/>
    <w:pPr>
      <w:keepNext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2F56"/>
    <w:pPr>
      <w:keepNext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2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2F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62F56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62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8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85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55A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907C-D090-4B44-A248-08179B58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Шараева</dc:creator>
  <cp:keywords/>
  <dc:description/>
  <cp:lastModifiedBy>Эльвира Аблаева</cp:lastModifiedBy>
  <cp:revision>23</cp:revision>
  <cp:lastPrinted>2016-06-02T11:48:00Z</cp:lastPrinted>
  <dcterms:created xsi:type="dcterms:W3CDTF">2015-12-22T08:44:00Z</dcterms:created>
  <dcterms:modified xsi:type="dcterms:W3CDTF">2018-02-01T12:55:00Z</dcterms:modified>
</cp:coreProperties>
</file>